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8B" w:rsidRPr="007A60E0" w:rsidRDefault="00BB098B" w:rsidP="00A0053C">
      <w:pPr>
        <w:pStyle w:val="NoSpacing"/>
        <w:jc w:val="center"/>
        <w:rPr>
          <w:rFonts w:cs="Times New Roman"/>
          <w:sz w:val="36"/>
          <w:szCs w:val="36"/>
          <w:lang w:val="en-US"/>
        </w:rPr>
      </w:pPr>
      <w:r w:rsidRPr="007A60E0">
        <w:rPr>
          <w:rFonts w:cs="Times New Roman"/>
          <w:sz w:val="36"/>
          <w:szCs w:val="36"/>
          <w:lang w:val="en-US"/>
        </w:rPr>
        <w:t>Condensed Academic Resume</w:t>
      </w:r>
    </w:p>
    <w:p w:rsidR="0064295D" w:rsidRPr="00577D0B" w:rsidRDefault="003F3047" w:rsidP="00A0053C">
      <w:pPr>
        <w:pStyle w:val="NoSpacing"/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As of </w:t>
      </w:r>
      <w:r w:rsidR="0064295D" w:rsidRPr="00577D0B">
        <w:rPr>
          <w:rFonts w:cs="Times New Roman"/>
          <w:lang w:val="en-US"/>
        </w:rPr>
        <w:t xml:space="preserve">1 </w:t>
      </w:r>
      <w:r w:rsidR="00016470">
        <w:rPr>
          <w:rFonts w:cs="Times New Roman"/>
          <w:lang w:val="en-US"/>
        </w:rPr>
        <w:t>May 2024</w:t>
      </w:r>
      <w:bookmarkStart w:id="0" w:name="_GoBack"/>
      <w:bookmarkEnd w:id="0"/>
    </w:p>
    <w:p w:rsidR="0064295D" w:rsidRPr="00577D0B" w:rsidRDefault="0064295D" w:rsidP="00A0053C">
      <w:pPr>
        <w:pStyle w:val="NoSpacing"/>
        <w:jc w:val="center"/>
        <w:rPr>
          <w:rFonts w:cs="Times New Roman"/>
          <w:lang w:val="en-US"/>
        </w:rPr>
      </w:pPr>
    </w:p>
    <w:p w:rsidR="00BB098B" w:rsidRPr="00577D0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Dr. Paul Evans</w:t>
      </w:r>
    </w:p>
    <w:p w:rsidR="00BB098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Professor Emeritus</w:t>
      </w:r>
    </w:p>
    <w:p w:rsidR="003F3047" w:rsidRPr="00577D0B" w:rsidRDefault="003F3047" w:rsidP="003F3047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School of Public Policy and Global Affairs</w:t>
      </w:r>
    </w:p>
    <w:p w:rsidR="00BB098B" w:rsidRPr="00577D0B" w:rsidRDefault="00BB098B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University of British Columbia</w:t>
      </w:r>
    </w:p>
    <w:p w:rsidR="00C22C71" w:rsidRPr="00577D0B" w:rsidRDefault="00C22C71" w:rsidP="00A0053C">
      <w:pPr>
        <w:pStyle w:val="NoSpacing"/>
        <w:jc w:val="center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paul.evans@ubc.ca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7A60E0" w:rsidRDefault="007A60E0" w:rsidP="00BB098B">
      <w:pPr>
        <w:pStyle w:val="NoSpacing"/>
        <w:rPr>
          <w:rFonts w:cs="Times New Roman"/>
          <w:b/>
          <w:lang w:val="en-US"/>
        </w:rPr>
      </w:pPr>
    </w:p>
    <w:p w:rsidR="00BB098B" w:rsidRPr="003F3047" w:rsidRDefault="007A60E0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Citizenship</w:t>
      </w:r>
    </w:p>
    <w:p w:rsidR="007A60E0" w:rsidRDefault="007A60E0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Canadian, born in Calgary, Alberta</w:t>
      </w:r>
      <w:r w:rsidR="003F3FBB">
        <w:rPr>
          <w:rFonts w:cs="Times New Roman"/>
          <w:lang w:val="en-US"/>
        </w:rPr>
        <w:t>, June 1951</w:t>
      </w:r>
    </w:p>
    <w:p w:rsidR="007A60E0" w:rsidRPr="00577D0B" w:rsidRDefault="007A60E0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64295D">
      <w:pPr>
        <w:pStyle w:val="NoSpacing"/>
        <w:rPr>
          <w:rFonts w:cs="Times New Roman"/>
          <w:b/>
          <w:sz w:val="28"/>
          <w:szCs w:val="28"/>
        </w:rPr>
      </w:pPr>
      <w:r w:rsidRPr="003F3047">
        <w:rPr>
          <w:rFonts w:cs="Times New Roman"/>
          <w:b/>
          <w:sz w:val="28"/>
          <w:szCs w:val="28"/>
        </w:rPr>
        <w:t>Education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University of Alberta, B.A. Hons., Political Science, 1973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University of Alberta, M.A., Political Science, 1974</w:t>
      </w:r>
    </w:p>
    <w:p w:rsidR="0064295D" w:rsidRPr="00577D0B" w:rsidRDefault="0064295D" w:rsidP="0064295D">
      <w:pPr>
        <w:pStyle w:val="NoSpacing"/>
        <w:rPr>
          <w:rFonts w:cs="Times New Roman"/>
        </w:rPr>
      </w:pPr>
      <w:r w:rsidRPr="00577D0B">
        <w:rPr>
          <w:rFonts w:cs="Times New Roman"/>
        </w:rPr>
        <w:t>Dalhousie University, Ph.D. (with distinction), Political Science, 1982</w:t>
      </w:r>
    </w:p>
    <w:p w:rsidR="0064295D" w:rsidRPr="00577D0B" w:rsidRDefault="0064295D" w:rsidP="0064295D">
      <w:pPr>
        <w:pStyle w:val="NoSpacing"/>
        <w:rPr>
          <w:rFonts w:cs="Times New Roman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Teaching</w:t>
      </w:r>
      <w:r w:rsidR="00C22C71" w:rsidRPr="003F3047">
        <w:rPr>
          <w:rFonts w:cs="Times New Roman"/>
          <w:b/>
          <w:sz w:val="28"/>
          <w:szCs w:val="28"/>
          <w:lang w:val="en-US"/>
        </w:rPr>
        <w:t>, Administrative</w:t>
      </w:r>
      <w:r w:rsidRPr="003F3047">
        <w:rPr>
          <w:rFonts w:cs="Times New Roman"/>
          <w:b/>
          <w:sz w:val="28"/>
          <w:szCs w:val="28"/>
          <w:lang w:val="en-US"/>
        </w:rPr>
        <w:t xml:space="preserve"> </w:t>
      </w:r>
      <w:r w:rsidR="00C22C71" w:rsidRPr="003F3047">
        <w:rPr>
          <w:rFonts w:cs="Times New Roman"/>
          <w:b/>
          <w:sz w:val="28"/>
          <w:szCs w:val="28"/>
          <w:lang w:val="en-US"/>
        </w:rPr>
        <w:t xml:space="preserve">and Professional </w:t>
      </w:r>
      <w:r w:rsidRPr="003F3047">
        <w:rPr>
          <w:rFonts w:cs="Times New Roman"/>
          <w:b/>
          <w:sz w:val="28"/>
          <w:szCs w:val="28"/>
          <w:lang w:val="en-US"/>
        </w:rPr>
        <w:t>Appointments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Acadia University, Lecturer, 1980-81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York University, Lecturer, Assistant Professor and Professor of Political Science, 1981-99</w:t>
      </w:r>
    </w:p>
    <w:p w:rsidR="00C22C71" w:rsidRPr="00577D0B" w:rsidRDefault="00C22C71" w:rsidP="00C22C71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Associate Director, Director, University of Toronto-York University, Joint Centre for Asia Pacific Studies, 1986-96</w:t>
      </w:r>
    </w:p>
    <w:p w:rsidR="00C22C71" w:rsidRPr="00577D0B" w:rsidRDefault="00C22C71" w:rsidP="00C22C71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University of British Columbia, </w:t>
      </w:r>
      <w:r w:rsidR="00943747">
        <w:rPr>
          <w:rFonts w:cs="Times New Roman"/>
          <w:lang w:val="en-US"/>
        </w:rPr>
        <w:t xml:space="preserve">Professor </w:t>
      </w:r>
      <w:r w:rsidRPr="00577D0B">
        <w:rPr>
          <w:rFonts w:cs="Times New Roman"/>
          <w:lang w:val="en-US"/>
        </w:rPr>
        <w:t>1999-2023</w:t>
      </w:r>
    </w:p>
    <w:p w:rsidR="00C22C71" w:rsidRPr="00577D0B" w:rsidRDefault="00C22C71" w:rsidP="00C22C71">
      <w:pPr>
        <w:pStyle w:val="NoSpacing"/>
        <w:ind w:left="480" w:hangingChars="200" w:hanging="480"/>
        <w:rPr>
          <w:rFonts w:cs="Times New Roman"/>
        </w:rPr>
      </w:pPr>
      <w:r w:rsidRPr="00577D0B">
        <w:rPr>
          <w:rFonts w:cs="Times New Roman"/>
        </w:rPr>
        <w:t>Co-CEO</w:t>
      </w:r>
      <w:r w:rsidRPr="00577D0B">
        <w:rPr>
          <w:rFonts w:cs="Times New Roman"/>
          <w:b/>
        </w:rPr>
        <w:t xml:space="preserve"> </w:t>
      </w:r>
      <w:r w:rsidRPr="00577D0B">
        <w:rPr>
          <w:rFonts w:cs="Times New Roman"/>
        </w:rPr>
        <w:t>and Chairman of the Executive Committee, Asia Pacific Foundation of Canada, 2005-08</w:t>
      </w:r>
    </w:p>
    <w:p w:rsidR="00C22C71" w:rsidRPr="00577D0B" w:rsidRDefault="00C22C71" w:rsidP="00C22C71">
      <w:pPr>
        <w:pStyle w:val="NoSpacing"/>
        <w:ind w:left="480" w:hangingChars="200" w:hanging="480"/>
        <w:rPr>
          <w:rFonts w:cs="Times New Roman"/>
        </w:rPr>
      </w:pPr>
      <w:r w:rsidRPr="00577D0B">
        <w:rPr>
          <w:rFonts w:cs="Times New Roman"/>
        </w:rPr>
        <w:t>Director, Institute of Asia Research, UBC, 2009-12, 2017-18</w:t>
      </w:r>
    </w:p>
    <w:p w:rsidR="00C22C71" w:rsidRPr="00577D0B" w:rsidRDefault="00C22C71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Visiting Research Appointments</w:t>
      </w:r>
    </w:p>
    <w:p w:rsidR="006E1EC2" w:rsidRPr="00577D0B" w:rsidRDefault="006E1EC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Australian National University, 1988-89; East-West Center (Honolulu), 1995; </w:t>
      </w:r>
      <w:r w:rsidR="007A60E0">
        <w:rPr>
          <w:rFonts w:cs="Times New Roman"/>
          <w:lang w:val="en-US"/>
        </w:rPr>
        <w:t xml:space="preserve">Harvard University, 1997-99; </w:t>
      </w:r>
      <w:r w:rsidRPr="00577D0B">
        <w:rPr>
          <w:rFonts w:cs="Times New Roman"/>
          <w:lang w:val="en-US"/>
        </w:rPr>
        <w:t>University of Hong Kong, 2012-14;</w:t>
      </w:r>
      <w:r w:rsidR="002A0716">
        <w:rPr>
          <w:rFonts w:cs="Times New Roman"/>
          <w:lang w:val="en-US"/>
        </w:rPr>
        <w:t xml:space="preserve"> </w:t>
      </w:r>
      <w:r w:rsidRPr="00577D0B">
        <w:rPr>
          <w:rFonts w:cs="Times New Roman"/>
          <w:lang w:val="en-US"/>
        </w:rPr>
        <w:t xml:space="preserve">Singapore Management University, 2014-17; National University of Singapore, 2019-20; </w:t>
      </w:r>
      <w:proofErr w:type="spellStart"/>
      <w:r w:rsidRPr="00577D0B">
        <w:rPr>
          <w:rFonts w:cs="Times New Roman"/>
          <w:lang w:val="en-US"/>
        </w:rPr>
        <w:t>Universiti</w:t>
      </w:r>
      <w:proofErr w:type="spellEnd"/>
      <w:r w:rsidRPr="00577D0B">
        <w:rPr>
          <w:rFonts w:cs="Times New Roman"/>
          <w:lang w:val="en-US"/>
        </w:rPr>
        <w:t xml:space="preserve"> </w:t>
      </w:r>
      <w:proofErr w:type="spellStart"/>
      <w:r w:rsidRPr="00577D0B">
        <w:rPr>
          <w:rFonts w:cs="Times New Roman"/>
          <w:lang w:val="en-US"/>
        </w:rPr>
        <w:t>Kebangsaan</w:t>
      </w:r>
      <w:proofErr w:type="spellEnd"/>
      <w:r w:rsidRPr="00577D0B">
        <w:rPr>
          <w:rFonts w:cs="Times New Roman"/>
          <w:lang w:val="en-US"/>
        </w:rPr>
        <w:t xml:space="preserve"> Malaysia, 2022-23</w:t>
      </w:r>
    </w:p>
    <w:p w:rsidR="006E1EC2" w:rsidRPr="00577D0B" w:rsidRDefault="006E1EC2" w:rsidP="00BB098B">
      <w:pPr>
        <w:pStyle w:val="NoSpacing"/>
        <w:rPr>
          <w:rFonts w:cs="Times New Roman"/>
          <w:lang w:val="en-US"/>
        </w:rPr>
      </w:pPr>
    </w:p>
    <w:p w:rsidR="00BB098B" w:rsidRPr="003F3047" w:rsidRDefault="006E1EC2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Visiting Lectures</w:t>
      </w:r>
      <w:r w:rsidR="008C2FEC" w:rsidRPr="003F3047">
        <w:rPr>
          <w:rFonts w:cs="Times New Roman"/>
          <w:b/>
          <w:sz w:val="28"/>
          <w:szCs w:val="28"/>
          <w:lang w:val="en-US"/>
        </w:rPr>
        <w:t xml:space="preserve"> and Presentations</w:t>
      </w:r>
    </w:p>
    <w:p w:rsidR="006E1EC2" w:rsidRPr="00577D0B" w:rsidRDefault="00943747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50</w:t>
      </w:r>
      <w:r w:rsidR="006E1EC2" w:rsidRPr="00577D0B">
        <w:rPr>
          <w:rFonts w:cs="Times New Roman"/>
          <w:lang w:val="en-US"/>
        </w:rPr>
        <w:t xml:space="preserve"> different universities and research institutes in Asia, 6 in Australia and New Zealand, </w:t>
      </w:r>
      <w:r w:rsidR="008C2FEC" w:rsidRPr="00577D0B">
        <w:rPr>
          <w:rFonts w:cs="Times New Roman"/>
          <w:lang w:val="en-US"/>
        </w:rPr>
        <w:t>15</w:t>
      </w:r>
      <w:r w:rsidR="006E1EC2" w:rsidRPr="00577D0B">
        <w:rPr>
          <w:rFonts w:cs="Times New Roman"/>
          <w:lang w:val="en-US"/>
        </w:rPr>
        <w:t xml:space="preserve"> in the United States, </w:t>
      </w:r>
      <w:r w:rsidR="008C2FEC" w:rsidRPr="00577D0B">
        <w:rPr>
          <w:rFonts w:cs="Times New Roman"/>
          <w:lang w:val="en-US"/>
        </w:rPr>
        <w:t>8</w:t>
      </w:r>
      <w:r w:rsidR="006E1EC2" w:rsidRPr="00577D0B">
        <w:rPr>
          <w:rFonts w:cs="Times New Roman"/>
          <w:lang w:val="en-US"/>
        </w:rPr>
        <w:t xml:space="preserve"> in Europe, </w:t>
      </w:r>
      <w:r>
        <w:rPr>
          <w:rFonts w:cs="Times New Roman"/>
          <w:lang w:val="en-US"/>
        </w:rPr>
        <w:t>30</w:t>
      </w:r>
      <w:r w:rsidR="006E1EC2" w:rsidRPr="00577D0B">
        <w:rPr>
          <w:rFonts w:cs="Times New Roman"/>
          <w:lang w:val="en-US"/>
        </w:rPr>
        <w:t>+ in Canada</w:t>
      </w:r>
      <w:r w:rsidR="00BB0B9A">
        <w:rPr>
          <w:rFonts w:cs="Times New Roman"/>
          <w:lang w:val="en-US"/>
        </w:rPr>
        <w:t>.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7549EE" w:rsidRPr="003F3047" w:rsidRDefault="007549EE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Graduate and Undergraduate Teaching and Supervision</w:t>
      </w:r>
    </w:p>
    <w:p w:rsidR="00943747" w:rsidRDefault="007549EE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York University, University of British Columbia, Harvard University, Singapore Management University, University of Hong Kong</w:t>
      </w:r>
      <w:r w:rsidR="00BB0B9A">
        <w:rPr>
          <w:rFonts w:cs="Times New Roman"/>
          <w:lang w:val="en-US"/>
        </w:rPr>
        <w:t xml:space="preserve">.  </w:t>
      </w:r>
    </w:p>
    <w:p w:rsidR="007549EE" w:rsidRPr="00577D0B" w:rsidRDefault="00BB0B9A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C</w:t>
      </w:r>
      <w:r w:rsidR="007A60E0">
        <w:rPr>
          <w:rFonts w:cs="Times New Roman"/>
          <w:lang w:val="en-US"/>
        </w:rPr>
        <w:t xml:space="preserve">ourses </w:t>
      </w:r>
      <w:r>
        <w:rPr>
          <w:rFonts w:cs="Times New Roman"/>
          <w:lang w:val="en-US"/>
        </w:rPr>
        <w:t xml:space="preserve">included </w:t>
      </w:r>
      <w:r w:rsidR="007A60E0">
        <w:rPr>
          <w:rFonts w:cs="Times New Roman"/>
          <w:lang w:val="en-US"/>
        </w:rPr>
        <w:t xml:space="preserve">theories and theorists of international relations, </w:t>
      </w:r>
      <w:r w:rsidR="002A0716">
        <w:rPr>
          <w:rFonts w:cs="Times New Roman"/>
          <w:lang w:val="en-US"/>
        </w:rPr>
        <w:t xml:space="preserve">Asia Pacific multilateralism, </w:t>
      </w:r>
      <w:r w:rsidR="007A60E0">
        <w:rPr>
          <w:rFonts w:cs="Times New Roman"/>
          <w:lang w:val="en-US"/>
        </w:rPr>
        <w:t>Canada and Asia, human security</w:t>
      </w:r>
      <w:r w:rsidR="002A0716">
        <w:rPr>
          <w:rFonts w:cs="Times New Roman"/>
          <w:lang w:val="en-US"/>
        </w:rPr>
        <w:t>, Global China and world order</w:t>
      </w:r>
      <w:r>
        <w:rPr>
          <w:rFonts w:cs="Times New Roman"/>
          <w:lang w:val="en-US"/>
        </w:rPr>
        <w:t>.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2A0716" w:rsidRDefault="002A0716" w:rsidP="00BB098B">
      <w:pPr>
        <w:pStyle w:val="NoSpacing"/>
        <w:rPr>
          <w:rFonts w:cs="Times New Roman"/>
          <w:b/>
          <w:lang w:val="en-US"/>
        </w:rPr>
      </w:pPr>
    </w:p>
    <w:p w:rsidR="007549EE" w:rsidRPr="003F3047" w:rsidRDefault="0054628D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Major </w:t>
      </w:r>
      <w:r w:rsidR="007549EE" w:rsidRPr="003F3047">
        <w:rPr>
          <w:rFonts w:cs="Times New Roman"/>
          <w:b/>
          <w:sz w:val="28"/>
          <w:szCs w:val="28"/>
          <w:lang w:val="en-US"/>
        </w:rPr>
        <w:t>Grants and External Funding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Social Sciences and Humanities Research Council, Canadian Institute for International Peace and Security, Department of External Affairs</w:t>
      </w:r>
      <w:r w:rsidR="00943747">
        <w:rPr>
          <w:rFonts w:cs="Times New Roman"/>
          <w:lang w:val="en-US"/>
        </w:rPr>
        <w:t>/DFAIT/GAC</w:t>
      </w:r>
      <w:r w:rsidRPr="00577D0B">
        <w:rPr>
          <w:rFonts w:cs="Times New Roman"/>
          <w:lang w:val="en-US"/>
        </w:rPr>
        <w:t xml:space="preserve"> (Ottawa), Canadian International Development Agency, Ford Foundation, Max Bell Foundation, Japan Center for International Affairs, Power Corporation of Canada, Public Safety Canada</w:t>
      </w:r>
      <w:r w:rsidR="00BB0B9A">
        <w:rPr>
          <w:rFonts w:cs="Times New Roman"/>
          <w:lang w:val="en-US"/>
        </w:rPr>
        <w:t>.</w:t>
      </w:r>
      <w:r w:rsidRPr="00577D0B">
        <w:rPr>
          <w:rFonts w:cs="Times New Roman"/>
          <w:lang w:val="en-US"/>
        </w:rPr>
        <w:t xml:space="preserve"> </w:t>
      </w:r>
    </w:p>
    <w:p w:rsidR="007549EE" w:rsidRPr="00577D0B" w:rsidRDefault="007549EE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Awards</w:t>
      </w:r>
      <w:r w:rsidR="0097088A" w:rsidRPr="003F3047">
        <w:rPr>
          <w:rFonts w:cs="Times New Roman"/>
          <w:b/>
          <w:sz w:val="28"/>
          <w:szCs w:val="28"/>
          <w:lang w:val="en-US"/>
        </w:rPr>
        <w:t xml:space="preserve"> and Distinctions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Abe Fellowship, Social Science Research Council and Japan Foundation, 1998-99</w:t>
      </w:r>
      <w:r w:rsidR="002A0716">
        <w:rPr>
          <w:rFonts w:ascii="Times New Roman" w:hAnsi="Times New Roman"/>
          <w:szCs w:val="24"/>
        </w:rPr>
        <w:t>;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Appointment by the Government of Canada to the ASEAN Regional Forum’s Experts and Eminent Persons Group, 2009-</w:t>
      </w:r>
      <w:r w:rsidR="00BB0B9A">
        <w:rPr>
          <w:rFonts w:ascii="Times New Roman" w:hAnsi="Times New Roman"/>
          <w:szCs w:val="24"/>
        </w:rPr>
        <w:t>current</w:t>
      </w:r>
      <w:r w:rsidR="002A0716">
        <w:rPr>
          <w:rFonts w:ascii="Times New Roman" w:hAnsi="Times New Roman"/>
          <w:szCs w:val="24"/>
        </w:rPr>
        <w:t>;</w:t>
      </w:r>
      <w:r w:rsidRPr="00577D0B">
        <w:rPr>
          <w:rFonts w:ascii="Times New Roman" w:hAnsi="Times New Roman"/>
          <w:szCs w:val="24"/>
        </w:rPr>
        <w:t xml:space="preserve"> 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 xml:space="preserve">Lee Kong </w:t>
      </w:r>
      <w:proofErr w:type="spellStart"/>
      <w:r w:rsidRPr="00577D0B">
        <w:rPr>
          <w:rFonts w:ascii="Times New Roman" w:hAnsi="Times New Roman"/>
          <w:szCs w:val="24"/>
        </w:rPr>
        <w:t>Chian</w:t>
      </w:r>
      <w:proofErr w:type="spellEnd"/>
      <w:r w:rsidRPr="00577D0B">
        <w:rPr>
          <w:rFonts w:ascii="Times New Roman" w:hAnsi="Times New Roman"/>
          <w:szCs w:val="24"/>
        </w:rPr>
        <w:t xml:space="preserve"> Visiting Professorship, Singapore Management University, 2015-2017</w:t>
      </w:r>
      <w:r w:rsidR="002A0716">
        <w:rPr>
          <w:rFonts w:ascii="Times New Roman" w:hAnsi="Times New Roman"/>
          <w:szCs w:val="24"/>
        </w:rPr>
        <w:t>;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>HSBC Chair in Asian Research, UBC, 2021-23</w:t>
      </w:r>
      <w:r w:rsidR="002A0716">
        <w:rPr>
          <w:rFonts w:ascii="Times New Roman" w:hAnsi="Times New Roman"/>
          <w:szCs w:val="24"/>
        </w:rPr>
        <w:t>;</w:t>
      </w:r>
      <w:r w:rsidRPr="00577D0B">
        <w:rPr>
          <w:rFonts w:ascii="Times New Roman" w:hAnsi="Times New Roman"/>
          <w:szCs w:val="24"/>
        </w:rPr>
        <w:t xml:space="preserve">  </w:t>
      </w:r>
    </w:p>
    <w:p w:rsidR="0097088A" w:rsidRPr="00577D0B" w:rsidRDefault="0097088A" w:rsidP="0097088A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proofErr w:type="spellStart"/>
      <w:r w:rsidRPr="00577D0B">
        <w:rPr>
          <w:rFonts w:ascii="Times New Roman" w:hAnsi="Times New Roman"/>
          <w:szCs w:val="24"/>
        </w:rPr>
        <w:t>Pok</w:t>
      </w:r>
      <w:proofErr w:type="spellEnd"/>
      <w:r w:rsidRPr="00577D0B">
        <w:rPr>
          <w:rFonts w:ascii="Times New Roman" w:hAnsi="Times New Roman"/>
          <w:szCs w:val="24"/>
        </w:rPr>
        <w:t xml:space="preserve"> </w:t>
      </w:r>
      <w:proofErr w:type="spellStart"/>
      <w:r w:rsidRPr="00577D0B">
        <w:rPr>
          <w:rFonts w:ascii="Times New Roman" w:hAnsi="Times New Roman"/>
          <w:szCs w:val="24"/>
        </w:rPr>
        <w:t>Rafeah</w:t>
      </w:r>
      <w:proofErr w:type="spellEnd"/>
      <w:r w:rsidRPr="00577D0B">
        <w:rPr>
          <w:rFonts w:ascii="Times New Roman" w:hAnsi="Times New Roman"/>
          <w:szCs w:val="24"/>
        </w:rPr>
        <w:t xml:space="preserve"> Chair, </w:t>
      </w:r>
      <w:proofErr w:type="spellStart"/>
      <w:r w:rsidRPr="00577D0B">
        <w:rPr>
          <w:rFonts w:ascii="Times New Roman" w:hAnsi="Times New Roman"/>
          <w:szCs w:val="24"/>
        </w:rPr>
        <w:t>Universiti</w:t>
      </w:r>
      <w:proofErr w:type="spellEnd"/>
      <w:r w:rsidRPr="00577D0B">
        <w:rPr>
          <w:rFonts w:ascii="Times New Roman" w:hAnsi="Times New Roman"/>
          <w:szCs w:val="24"/>
        </w:rPr>
        <w:t xml:space="preserve"> </w:t>
      </w:r>
      <w:proofErr w:type="spellStart"/>
      <w:r w:rsidRPr="00577D0B">
        <w:rPr>
          <w:rFonts w:ascii="Times New Roman" w:hAnsi="Times New Roman"/>
          <w:szCs w:val="24"/>
        </w:rPr>
        <w:t>Kebangsaan</w:t>
      </w:r>
      <w:proofErr w:type="spellEnd"/>
      <w:r w:rsidRPr="00577D0B">
        <w:rPr>
          <w:rFonts w:ascii="Times New Roman" w:hAnsi="Times New Roman"/>
          <w:szCs w:val="24"/>
        </w:rPr>
        <w:t xml:space="preserve"> Malaysia, 2022-23.</w:t>
      </w:r>
    </w:p>
    <w:p w:rsidR="0097088A" w:rsidRPr="00577D0B" w:rsidRDefault="0097088A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National and International </w:t>
      </w:r>
      <w:r w:rsidR="008C2FEC" w:rsidRPr="003F3047">
        <w:rPr>
          <w:rFonts w:cs="Times New Roman"/>
          <w:b/>
          <w:sz w:val="28"/>
          <w:szCs w:val="28"/>
          <w:lang w:val="en-US"/>
        </w:rPr>
        <w:t>Leadership</w:t>
      </w:r>
    </w:p>
    <w:p w:rsidR="008C2FEC" w:rsidRPr="00577D0B" w:rsidRDefault="008C2FE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Co-director (with David Dewitt), North Pacific Cooperative Security Dialogue, 1990-93</w:t>
      </w:r>
      <w:r w:rsidR="00BB0B9A">
        <w:rPr>
          <w:rFonts w:cs="Times New Roman"/>
          <w:lang w:val="en-US"/>
        </w:rPr>
        <w:t>;</w:t>
      </w:r>
    </w:p>
    <w:p w:rsidR="008C2FEC" w:rsidRPr="00577D0B" w:rsidRDefault="008C2FEC" w:rsidP="008C2FEC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Director, Southeast Asian Cooperation Program</w:t>
      </w:r>
      <w:r w:rsidR="0054628D" w:rsidRPr="00577D0B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>1993-2003</w:t>
      </w:r>
      <w:r w:rsidR="0054628D" w:rsidRPr="00577D0B">
        <w:rPr>
          <w:rFonts w:cs="Times New Roman"/>
          <w:lang w:val="en-US"/>
        </w:rPr>
        <w:t>;</w:t>
      </w:r>
      <w:r w:rsidRPr="00577D0B">
        <w:rPr>
          <w:rFonts w:cs="Times New Roman"/>
          <w:lang w:val="en-US"/>
        </w:rPr>
        <w:t xml:space="preserve"> Northeast Asia Cooperation Program</w:t>
      </w:r>
      <w:r w:rsidR="0054628D" w:rsidRPr="00577D0B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>1999-2002</w:t>
      </w:r>
      <w:r w:rsidR="00BB0B9A">
        <w:rPr>
          <w:rFonts w:cs="Times New Roman"/>
          <w:lang w:val="en-US"/>
        </w:rPr>
        <w:t>;</w:t>
      </w:r>
    </w:p>
    <w:p w:rsidR="008C2FEC" w:rsidRPr="00577D0B" w:rsidRDefault="0054628D" w:rsidP="0054628D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</w:t>
      </w:r>
      <w:r w:rsidR="008C2FEC" w:rsidRPr="00577D0B">
        <w:rPr>
          <w:rFonts w:cs="Times New Roman"/>
          <w:lang w:val="en-US"/>
        </w:rPr>
        <w:t>o-founder, Council for Security Cooperation in Asia Pacific, co-chair CSCAP’s Canadian Member Committee</w:t>
      </w:r>
      <w:r w:rsidRPr="00577D0B">
        <w:rPr>
          <w:rFonts w:cs="Times New Roman"/>
          <w:lang w:val="en-US"/>
        </w:rPr>
        <w:t>, 1994-1998; Co-director of CSCAP’s North Pacific Working Group, 1994-97</w:t>
      </w:r>
      <w:r w:rsidR="00BB0B9A">
        <w:rPr>
          <w:rFonts w:cs="Times New Roman"/>
          <w:lang w:val="en-US"/>
        </w:rPr>
        <w:t>;</w:t>
      </w:r>
    </w:p>
    <w:p w:rsidR="0097088A" w:rsidRPr="00577D0B" w:rsidRDefault="0097088A" w:rsidP="0054628D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Co-founder and organizer, Canada-Korea Forum, 1996-2008</w:t>
      </w:r>
      <w:r w:rsidR="00BB0B9A">
        <w:rPr>
          <w:rFonts w:cs="Times New Roman"/>
          <w:lang w:val="en-US"/>
        </w:rPr>
        <w:t>;</w:t>
      </w:r>
    </w:p>
    <w:p w:rsidR="008C2FEC" w:rsidRPr="00577D0B" w:rsidRDefault="0054628D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Co-founder, Canadian Consortium on Human Security, 2001-02</w:t>
      </w:r>
      <w:r w:rsidR="00BB0B9A">
        <w:rPr>
          <w:rFonts w:cs="Times New Roman"/>
          <w:lang w:val="en-US"/>
        </w:rPr>
        <w:t>;</w:t>
      </w:r>
    </w:p>
    <w:p w:rsidR="003B4F73" w:rsidRPr="00577D0B" w:rsidRDefault="003B4F73" w:rsidP="00A0053C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Academic and track</w:t>
      </w:r>
      <w:r w:rsidR="00A0053C">
        <w:rPr>
          <w:rFonts w:cs="Times New Roman"/>
          <w:lang w:val="en-US"/>
        </w:rPr>
        <w:t>-</w:t>
      </w:r>
      <w:r w:rsidRPr="00577D0B">
        <w:rPr>
          <w:rFonts w:cs="Times New Roman"/>
          <w:lang w:val="en-US"/>
        </w:rPr>
        <w:t>two exchanges with 20+ institutes and universities in the Asia Pacific region</w:t>
      </w:r>
      <w:r w:rsidR="0097088A" w:rsidRPr="00577D0B">
        <w:rPr>
          <w:rFonts w:cs="Times New Roman"/>
          <w:lang w:val="en-US"/>
        </w:rPr>
        <w:t>; head of academic delegations to Taiwan, Vietnam, Laos, Mongolia, India, and North Korea</w:t>
      </w:r>
      <w:r w:rsidR="00BB0B9A">
        <w:rPr>
          <w:rFonts w:cs="Times New Roman"/>
          <w:lang w:val="en-US"/>
        </w:rPr>
        <w:t>;</w:t>
      </w:r>
      <w:r w:rsidR="0097088A" w:rsidRPr="00577D0B">
        <w:rPr>
          <w:rFonts w:cs="Times New Roman"/>
          <w:lang w:val="en-US"/>
        </w:rPr>
        <w:t xml:space="preserve"> </w:t>
      </w:r>
    </w:p>
    <w:p w:rsidR="0097088A" w:rsidRPr="00577D0B" w:rsidRDefault="0097088A" w:rsidP="00BB0B9A">
      <w:pPr>
        <w:pStyle w:val="NoSpacing"/>
        <w:ind w:left="720" w:hanging="720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Canadian representative, </w:t>
      </w:r>
      <w:r w:rsidRPr="00577D0B">
        <w:rPr>
          <w:rFonts w:cs="Times New Roman"/>
        </w:rPr>
        <w:t>ASEAN Regional Forum’s Experts and Eminent Persons Group, 2013-</w:t>
      </w:r>
      <w:r w:rsidR="00BB0B9A">
        <w:rPr>
          <w:rFonts w:cs="Times New Roman"/>
        </w:rPr>
        <w:t>current.</w:t>
      </w:r>
      <w:r w:rsidRPr="00577D0B">
        <w:rPr>
          <w:rFonts w:cs="Times New Roman"/>
        </w:rPr>
        <w:t xml:space="preserve"> </w:t>
      </w:r>
    </w:p>
    <w:p w:rsidR="0054628D" w:rsidRPr="00577D0B" w:rsidRDefault="0054628D" w:rsidP="00BB0B9A">
      <w:pPr>
        <w:pStyle w:val="NoSpacing"/>
        <w:ind w:left="720" w:hanging="720"/>
        <w:rPr>
          <w:rFonts w:cs="Times New Roman"/>
          <w:lang w:val="en-US"/>
        </w:rPr>
      </w:pPr>
    </w:p>
    <w:p w:rsidR="0054628D" w:rsidRPr="003F3047" w:rsidRDefault="0054628D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Academic Service</w:t>
      </w:r>
    </w:p>
    <w:p w:rsidR="0054628D" w:rsidRDefault="0054628D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Editorial </w:t>
      </w:r>
      <w:r w:rsidR="003B4F73" w:rsidRPr="00577D0B">
        <w:rPr>
          <w:rFonts w:cs="Times New Roman"/>
          <w:lang w:val="en-US"/>
        </w:rPr>
        <w:t>boards: The Pacific Review, Pacific Affairs, Chinese Journal of International Politics, The Global Responsibility to Pro</w:t>
      </w:r>
      <w:r w:rsidR="0097088A" w:rsidRPr="00577D0B">
        <w:rPr>
          <w:rFonts w:cs="Times New Roman"/>
          <w:lang w:val="en-US"/>
        </w:rPr>
        <w:t>t</w:t>
      </w:r>
      <w:r w:rsidR="003B4F73" w:rsidRPr="00577D0B">
        <w:rPr>
          <w:rFonts w:cs="Times New Roman"/>
          <w:lang w:val="en-US"/>
        </w:rPr>
        <w:t xml:space="preserve">ect, The China Quarterly of International Strategic Studies, Journal Mexico y la Cuenca del </w:t>
      </w:r>
      <w:proofErr w:type="spellStart"/>
      <w:r w:rsidR="003B4F73" w:rsidRPr="00577D0B">
        <w:rPr>
          <w:rFonts w:cs="Times New Roman"/>
          <w:lang w:val="en-US"/>
        </w:rPr>
        <w:t>Pacifico</w:t>
      </w:r>
      <w:proofErr w:type="spellEnd"/>
      <w:r w:rsidR="003B4F73" w:rsidRPr="00577D0B">
        <w:rPr>
          <w:rFonts w:cs="Times New Roman"/>
          <w:lang w:val="en-US"/>
        </w:rPr>
        <w:t>, Bristol Studies in East Asian International Relations</w:t>
      </w:r>
      <w:r w:rsidR="00BB0B9A">
        <w:rPr>
          <w:rFonts w:cs="Times New Roman"/>
          <w:lang w:val="en-US"/>
        </w:rPr>
        <w:t>.</w:t>
      </w:r>
      <w:r w:rsidR="003B4F73" w:rsidRPr="00577D0B">
        <w:rPr>
          <w:rFonts w:cs="Times New Roman"/>
          <w:lang w:val="en-US"/>
        </w:rPr>
        <w:t xml:space="preserve"> </w:t>
      </w:r>
    </w:p>
    <w:p w:rsidR="00A0053C" w:rsidRPr="00577D0B" w:rsidRDefault="00A0053C" w:rsidP="00BB098B">
      <w:pPr>
        <w:pStyle w:val="NoSpacing"/>
        <w:rPr>
          <w:rFonts w:cs="Times New Roman"/>
          <w:lang w:val="en-US"/>
        </w:rPr>
      </w:pPr>
    </w:p>
    <w:p w:rsidR="003B4F73" w:rsidRPr="00577D0B" w:rsidRDefault="00BB0B9A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Series </w:t>
      </w:r>
      <w:r w:rsidR="003B4F73" w:rsidRPr="00577D0B">
        <w:rPr>
          <w:rFonts w:cs="Times New Roman"/>
          <w:lang w:val="en-US"/>
        </w:rPr>
        <w:t>Editor: Eastern Asia Policy Papers; North Pacific Policy Papers</w:t>
      </w:r>
      <w:r>
        <w:rPr>
          <w:rFonts w:cs="Times New Roman"/>
          <w:lang w:val="en-US"/>
        </w:rPr>
        <w:t>;</w:t>
      </w:r>
    </w:p>
    <w:p w:rsidR="00FC06D3" w:rsidRDefault="00FC06D3" w:rsidP="00BB098B">
      <w:pPr>
        <w:pStyle w:val="NoSpacing"/>
        <w:rPr>
          <w:rFonts w:cs="Times New Roman"/>
          <w:lang w:val="en-US"/>
        </w:rPr>
      </w:pPr>
    </w:p>
    <w:p w:rsidR="003B4F73" w:rsidRPr="00577D0B" w:rsidRDefault="003B4F73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Reviewer: 20+ journals; 12 academic presses; 12 programs and institutions; multiple awards panels</w:t>
      </w:r>
      <w:r w:rsidR="00BB0B9A">
        <w:rPr>
          <w:rFonts w:cs="Times New Roman"/>
          <w:lang w:val="en-US"/>
        </w:rPr>
        <w:t>.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Consulting</w:t>
      </w:r>
      <w:r w:rsidR="0094487C" w:rsidRPr="003F3047">
        <w:rPr>
          <w:rFonts w:cs="Times New Roman"/>
          <w:b/>
          <w:sz w:val="28"/>
          <w:szCs w:val="28"/>
          <w:lang w:val="en-US"/>
        </w:rPr>
        <w:t xml:space="preserve"> </w:t>
      </w:r>
      <w:r w:rsidR="00A0053C" w:rsidRPr="003F3047">
        <w:rPr>
          <w:rFonts w:cs="Times New Roman"/>
          <w:b/>
          <w:sz w:val="28"/>
          <w:szCs w:val="28"/>
          <w:lang w:val="en-US"/>
        </w:rPr>
        <w:t xml:space="preserve">and </w:t>
      </w:r>
      <w:r w:rsidR="0094487C" w:rsidRPr="003F3047">
        <w:rPr>
          <w:rFonts w:cs="Times New Roman"/>
          <w:b/>
          <w:sz w:val="28"/>
          <w:szCs w:val="28"/>
          <w:lang w:val="en-US"/>
        </w:rPr>
        <w:t>Parliamentary Committee</w:t>
      </w:r>
      <w:r w:rsidR="005608BC">
        <w:rPr>
          <w:rFonts w:cs="Times New Roman"/>
          <w:b/>
          <w:sz w:val="28"/>
          <w:szCs w:val="28"/>
          <w:lang w:val="en-US"/>
        </w:rPr>
        <w:t>s</w:t>
      </w:r>
    </w:p>
    <w:p w:rsidR="008C2FEC" w:rsidRDefault="008C2FE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Department of External Affairs, Canadian International Development Agency, Department of National </w:t>
      </w:r>
      <w:proofErr w:type="spellStart"/>
      <w:r w:rsidRPr="00577D0B">
        <w:rPr>
          <w:rFonts w:cs="Times New Roman"/>
          <w:lang w:val="en-US"/>
        </w:rPr>
        <w:t>Defence</w:t>
      </w:r>
      <w:proofErr w:type="spellEnd"/>
      <w:r w:rsidRPr="00577D0B">
        <w:rPr>
          <w:rFonts w:cs="Times New Roman"/>
          <w:lang w:val="en-US"/>
        </w:rPr>
        <w:t xml:space="preserve">, Public Safety Canada, </w:t>
      </w:r>
      <w:r w:rsidR="003B4F73" w:rsidRPr="00577D0B">
        <w:rPr>
          <w:rFonts w:cs="Times New Roman"/>
          <w:lang w:val="en-US"/>
        </w:rPr>
        <w:t xml:space="preserve">United States Institute of Peace, </w:t>
      </w:r>
      <w:r w:rsidR="0097088A" w:rsidRPr="00577D0B">
        <w:rPr>
          <w:rFonts w:cs="Times New Roman"/>
          <w:lang w:val="en-US"/>
        </w:rPr>
        <w:t>University of Hong Kong, University of Alberta, Singapore Management University</w:t>
      </w:r>
      <w:r w:rsidR="00BB0B9A">
        <w:rPr>
          <w:rFonts w:cs="Times New Roman"/>
          <w:lang w:val="en-US"/>
        </w:rPr>
        <w:t>;</w:t>
      </w:r>
    </w:p>
    <w:p w:rsidR="00A0053C" w:rsidRPr="00577D0B" w:rsidRDefault="00A0053C" w:rsidP="00BB098B">
      <w:pPr>
        <w:pStyle w:val="NoSpacing"/>
        <w:rPr>
          <w:rFonts w:cs="Times New Roman"/>
          <w:lang w:val="en-US"/>
        </w:rPr>
      </w:pPr>
    </w:p>
    <w:p w:rsidR="0094487C" w:rsidRPr="00577D0B" w:rsidRDefault="0094487C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lastRenderedPageBreak/>
        <w:t xml:space="preserve">Parliamentary appearances on </w:t>
      </w:r>
      <w:r w:rsidR="00BB0B9A">
        <w:rPr>
          <w:rFonts w:cs="Times New Roman"/>
          <w:lang w:val="en-US"/>
        </w:rPr>
        <w:t>9</w:t>
      </w:r>
      <w:r w:rsidRPr="00577D0B">
        <w:rPr>
          <w:rFonts w:cs="Times New Roman"/>
          <w:lang w:val="en-US"/>
        </w:rPr>
        <w:t xml:space="preserve"> occasions</w:t>
      </w:r>
      <w:r w:rsidR="00BB0B9A">
        <w:rPr>
          <w:rFonts w:cs="Times New Roman"/>
          <w:lang w:val="en-US"/>
        </w:rPr>
        <w:t>.</w:t>
      </w: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</w:p>
    <w:p w:rsidR="00C8450C" w:rsidRPr="00C8450C" w:rsidRDefault="00BB098B" w:rsidP="00C8450C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Media Appearances</w:t>
      </w:r>
      <w:r w:rsidR="00C8450C">
        <w:rPr>
          <w:rFonts w:cs="Times New Roman"/>
          <w:b/>
          <w:sz w:val="28"/>
          <w:szCs w:val="28"/>
          <w:lang w:val="en-US"/>
        </w:rPr>
        <w:t xml:space="preserve"> + </w:t>
      </w:r>
      <w:r w:rsidR="00C8450C" w:rsidRPr="00C8450C">
        <w:rPr>
          <w:rFonts w:cs="Times New Roman"/>
          <w:b/>
          <w:sz w:val="28"/>
          <w:szCs w:val="28"/>
          <w:lang w:val="en-US"/>
        </w:rPr>
        <w:t>Conference</w:t>
      </w:r>
      <w:r w:rsidR="00C8450C">
        <w:rPr>
          <w:rFonts w:cs="Times New Roman"/>
          <w:b/>
          <w:sz w:val="28"/>
          <w:szCs w:val="28"/>
          <w:lang w:val="en-US"/>
        </w:rPr>
        <w:t>, Workshop</w:t>
      </w:r>
      <w:r w:rsidR="00C8450C" w:rsidRPr="00C8450C">
        <w:rPr>
          <w:rFonts w:cs="Times New Roman"/>
          <w:b/>
          <w:sz w:val="28"/>
          <w:szCs w:val="28"/>
          <w:lang w:val="en-US"/>
        </w:rPr>
        <w:t xml:space="preserve"> and Public Presentations</w:t>
      </w:r>
    </w:p>
    <w:p w:rsidR="00BB098B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p w:rsidR="0097088A" w:rsidRDefault="0097088A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Television: </w:t>
      </w:r>
      <w:r w:rsidR="00B7085E">
        <w:rPr>
          <w:rFonts w:cs="Times New Roman"/>
          <w:lang w:val="en-US"/>
        </w:rPr>
        <w:t>1</w:t>
      </w:r>
      <w:r w:rsidR="00150F5F">
        <w:rPr>
          <w:rFonts w:cs="Times New Roman"/>
          <w:lang w:val="en-US"/>
        </w:rPr>
        <w:t>25</w:t>
      </w:r>
      <w:r w:rsidR="00883D92" w:rsidRPr="00577D0B">
        <w:rPr>
          <w:rFonts w:cs="Times New Roman"/>
          <w:lang w:val="en-US"/>
        </w:rPr>
        <w:t>+ including CBC, CTV, Global, BBC, PBS</w:t>
      </w:r>
      <w:r w:rsidR="00FC06D3">
        <w:rPr>
          <w:rFonts w:cs="Times New Roman"/>
          <w:lang w:val="en-US"/>
        </w:rPr>
        <w:t xml:space="preserve">, </w:t>
      </w:r>
      <w:r w:rsidR="00BB0B9A">
        <w:rPr>
          <w:rFonts w:cs="Times New Roman"/>
          <w:lang w:val="en-US"/>
        </w:rPr>
        <w:t>CAN;</w:t>
      </w:r>
    </w:p>
    <w:p w:rsidR="00943747" w:rsidRDefault="00943747" w:rsidP="00BB098B">
      <w:pPr>
        <w:pStyle w:val="NoSpacing"/>
        <w:rPr>
          <w:rFonts w:cs="Times New Roman"/>
          <w:lang w:val="en-US"/>
        </w:rPr>
      </w:pPr>
    </w:p>
    <w:p w:rsidR="0097088A" w:rsidRDefault="0097088A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Radio:</w:t>
      </w:r>
      <w:r w:rsidR="00883D92" w:rsidRPr="00577D0B">
        <w:rPr>
          <w:rFonts w:cs="Times New Roman"/>
          <w:lang w:val="en-US"/>
        </w:rPr>
        <w:t xml:space="preserve"> </w:t>
      </w:r>
      <w:r w:rsidR="00B7085E">
        <w:rPr>
          <w:rFonts w:cs="Times New Roman"/>
          <w:lang w:val="en-US"/>
        </w:rPr>
        <w:t>3</w:t>
      </w:r>
      <w:r w:rsidR="00883D92" w:rsidRPr="00577D0B">
        <w:rPr>
          <w:rFonts w:cs="Times New Roman"/>
          <w:lang w:val="en-US"/>
        </w:rPr>
        <w:t>00+ including CBC, Radio Canada, NPR, Voice of America</w:t>
      </w:r>
      <w:r w:rsidR="00FC06D3">
        <w:rPr>
          <w:rFonts w:cs="Times New Roman"/>
          <w:lang w:val="en-US"/>
        </w:rPr>
        <w:t>, BBC</w:t>
      </w:r>
      <w:r w:rsidR="00BB0B9A">
        <w:rPr>
          <w:rFonts w:cs="Times New Roman"/>
          <w:lang w:val="en-US"/>
        </w:rPr>
        <w:t>;</w:t>
      </w:r>
    </w:p>
    <w:p w:rsidR="00943747" w:rsidRDefault="00943747" w:rsidP="00BB098B">
      <w:pPr>
        <w:pStyle w:val="NoSpacing"/>
        <w:rPr>
          <w:rFonts w:cs="Times New Roman"/>
          <w:lang w:val="en-US"/>
        </w:rPr>
      </w:pPr>
    </w:p>
    <w:p w:rsidR="00943747" w:rsidRDefault="00883D9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Newspaper and Magazine: 1</w:t>
      </w:r>
      <w:r w:rsidR="00B7085E">
        <w:rPr>
          <w:rFonts w:cs="Times New Roman"/>
          <w:lang w:val="en-US"/>
        </w:rPr>
        <w:t>5</w:t>
      </w:r>
      <w:r w:rsidRPr="00577D0B">
        <w:rPr>
          <w:rFonts w:cs="Times New Roman"/>
          <w:lang w:val="en-US"/>
        </w:rPr>
        <w:t>0+ including Globe and Mail</w:t>
      </w:r>
      <w:r w:rsidR="00FC06D3">
        <w:rPr>
          <w:rFonts w:cs="Times New Roman"/>
          <w:lang w:val="en-US"/>
        </w:rPr>
        <w:t xml:space="preserve">, </w:t>
      </w:r>
      <w:r w:rsidRPr="00577D0B">
        <w:rPr>
          <w:rFonts w:cs="Times New Roman"/>
          <w:lang w:val="en-US"/>
        </w:rPr>
        <w:t xml:space="preserve">National Post, New York Times, </w:t>
      </w:r>
    </w:p>
    <w:p w:rsidR="00883D92" w:rsidRDefault="00883D92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 xml:space="preserve">Montreal Gazette, </w:t>
      </w:r>
      <w:proofErr w:type="spellStart"/>
      <w:r w:rsidRPr="00577D0B">
        <w:rPr>
          <w:rFonts w:cs="Times New Roman"/>
          <w:lang w:val="en-US"/>
        </w:rPr>
        <w:t>LaPresse</w:t>
      </w:r>
      <w:proofErr w:type="spellEnd"/>
      <w:r w:rsidRPr="00577D0B">
        <w:rPr>
          <w:rFonts w:cs="Times New Roman"/>
          <w:lang w:val="en-US"/>
        </w:rPr>
        <w:t xml:space="preserve">, Straits Times, NHK, </w:t>
      </w:r>
      <w:proofErr w:type="spellStart"/>
      <w:r w:rsidRPr="00577D0B">
        <w:rPr>
          <w:rFonts w:cs="Times New Roman"/>
          <w:lang w:val="en-US"/>
        </w:rPr>
        <w:t>Macleans</w:t>
      </w:r>
      <w:proofErr w:type="spellEnd"/>
      <w:r w:rsidRPr="00577D0B">
        <w:rPr>
          <w:rFonts w:cs="Times New Roman"/>
          <w:lang w:val="en-US"/>
        </w:rPr>
        <w:t xml:space="preserve">, </w:t>
      </w:r>
      <w:proofErr w:type="spellStart"/>
      <w:r w:rsidRPr="00577D0B">
        <w:rPr>
          <w:rFonts w:cs="Times New Roman"/>
          <w:lang w:val="en-US"/>
        </w:rPr>
        <w:t>iPolitics</w:t>
      </w:r>
      <w:proofErr w:type="spellEnd"/>
      <w:r w:rsidRPr="00577D0B">
        <w:rPr>
          <w:rFonts w:cs="Times New Roman"/>
          <w:lang w:val="en-US"/>
        </w:rPr>
        <w:t>, Reuters, Bloomberg, CP, New Statesman, The Guardian</w:t>
      </w:r>
      <w:r w:rsidR="00BB0B9A">
        <w:rPr>
          <w:rFonts w:cs="Times New Roman"/>
          <w:lang w:val="en-US"/>
        </w:rPr>
        <w:t>;</w:t>
      </w:r>
      <w:r w:rsidRPr="00577D0B">
        <w:rPr>
          <w:rFonts w:cs="Times New Roman"/>
          <w:lang w:val="en-US"/>
        </w:rPr>
        <w:t xml:space="preserve">  </w:t>
      </w:r>
    </w:p>
    <w:p w:rsidR="00C8450C" w:rsidRDefault="00C8450C" w:rsidP="00BB098B">
      <w:pPr>
        <w:pStyle w:val="NoSpacing"/>
        <w:rPr>
          <w:rFonts w:cs="Times New Roman"/>
          <w:lang w:val="en-US"/>
        </w:rPr>
      </w:pPr>
    </w:p>
    <w:p w:rsidR="00C8450C" w:rsidRDefault="00C8450C" w:rsidP="00BB098B">
      <w:pPr>
        <w:pStyle w:val="NoSpacing"/>
        <w:rPr>
          <w:rFonts w:cs="Times New Roman"/>
          <w:lang w:val="en-US"/>
        </w:rPr>
      </w:pPr>
      <w:r w:rsidRPr="00C8450C">
        <w:rPr>
          <w:rFonts w:cs="Times New Roman"/>
          <w:lang w:val="en-US"/>
        </w:rPr>
        <w:t>Conference and workshops</w:t>
      </w:r>
      <w:r>
        <w:rPr>
          <w:rFonts w:cs="Times New Roman"/>
          <w:lang w:val="en-US"/>
        </w:rPr>
        <w:t xml:space="preserve">: </w:t>
      </w:r>
      <w:r w:rsidR="00150F5F">
        <w:rPr>
          <w:rFonts w:cs="Times New Roman"/>
          <w:lang w:val="en-US"/>
        </w:rPr>
        <w:t>150+</w:t>
      </w:r>
      <w:r w:rsidR="00BB0B9A">
        <w:rPr>
          <w:rFonts w:cs="Times New Roman"/>
          <w:lang w:val="en-US"/>
        </w:rPr>
        <w:t>;</w:t>
      </w:r>
    </w:p>
    <w:p w:rsidR="00C8450C" w:rsidRDefault="00C8450C" w:rsidP="00BB098B">
      <w:pPr>
        <w:pStyle w:val="NoSpacing"/>
        <w:rPr>
          <w:rFonts w:cs="Times New Roman"/>
          <w:lang w:val="en-US"/>
        </w:rPr>
      </w:pPr>
    </w:p>
    <w:p w:rsidR="00C8450C" w:rsidRPr="00C8450C" w:rsidRDefault="00C8450C" w:rsidP="00BB098B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Public Lectures and Presentations:</w:t>
      </w:r>
      <w:r w:rsidR="00815AEB">
        <w:rPr>
          <w:rFonts w:cs="Times New Roman"/>
          <w:lang w:val="en-US"/>
        </w:rPr>
        <w:t xml:space="preserve"> </w:t>
      </w:r>
      <w:r w:rsidR="00704023">
        <w:rPr>
          <w:rFonts w:cs="Times New Roman"/>
          <w:lang w:val="en-US"/>
        </w:rPr>
        <w:t>6</w:t>
      </w:r>
      <w:r>
        <w:rPr>
          <w:rFonts w:cs="Times New Roman"/>
          <w:lang w:val="en-US"/>
        </w:rPr>
        <w:t>00+</w:t>
      </w:r>
      <w:r w:rsidR="00BB0B9A">
        <w:rPr>
          <w:rFonts w:cs="Times New Roman"/>
          <w:lang w:val="en-US"/>
        </w:rPr>
        <w:t>.</w:t>
      </w:r>
    </w:p>
    <w:p w:rsidR="00BB098B" w:rsidRPr="00C8450C" w:rsidRDefault="00BB098B" w:rsidP="00BB098B">
      <w:pPr>
        <w:pStyle w:val="NoSpacing"/>
        <w:rPr>
          <w:rFonts w:cs="Times New Roman"/>
          <w:lang w:val="en-US"/>
        </w:rPr>
      </w:pPr>
    </w:p>
    <w:p w:rsidR="00883D92" w:rsidRPr="003F3047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>Selected Publications</w:t>
      </w:r>
    </w:p>
    <w:p w:rsidR="00150F5F" w:rsidRDefault="00150F5F" w:rsidP="00BB098B">
      <w:pPr>
        <w:pStyle w:val="NoSpacing"/>
        <w:rPr>
          <w:rFonts w:cs="Times New Roman"/>
          <w:lang w:val="en-US"/>
        </w:rPr>
      </w:pP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Books</w:t>
      </w:r>
      <w:r w:rsidR="00FE1A6F" w:rsidRPr="00577D0B">
        <w:rPr>
          <w:rFonts w:cs="Times New Roman"/>
          <w:lang w:val="en-US"/>
        </w:rPr>
        <w:t>: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  <w:i/>
        </w:rPr>
        <w:t>John Fairbank and the American Understanding of Modern China</w:t>
      </w:r>
      <w:r w:rsidRPr="00577D0B">
        <w:rPr>
          <w:rFonts w:cs="Times New Roman"/>
        </w:rPr>
        <w:t>.  New York and Oxford: Basil Blackwell, 1988</w:t>
      </w:r>
      <w:r w:rsidR="00F224A7">
        <w:rPr>
          <w:rFonts w:cs="Times New Roman"/>
        </w:rPr>
        <w:t>.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With B. Michael Frolic, co-editor and contributor, </w:t>
      </w:r>
      <w:r w:rsidRPr="00577D0B">
        <w:rPr>
          <w:rFonts w:cs="Times New Roman"/>
          <w:i/>
        </w:rPr>
        <w:t>Reluctant Adversaries: Canada and the People's Republic of China, 1949-1970</w:t>
      </w:r>
      <w:r w:rsidRPr="00577D0B">
        <w:rPr>
          <w:rFonts w:cs="Times New Roman"/>
        </w:rPr>
        <w:t>, 1991</w:t>
      </w:r>
      <w:r w:rsidR="00F224A7">
        <w:rPr>
          <w:rFonts w:cs="Times New Roman"/>
        </w:rPr>
        <w:t>.</w:t>
      </w:r>
    </w:p>
    <w:p w:rsidR="00FE1A6F" w:rsidRPr="00577D0B" w:rsidRDefault="00FE1A6F" w:rsidP="00F224A7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With David </w:t>
      </w:r>
      <w:proofErr w:type="spellStart"/>
      <w:r w:rsidRPr="00577D0B">
        <w:rPr>
          <w:rFonts w:cs="Times New Roman"/>
        </w:rPr>
        <w:t>Capie</w:t>
      </w:r>
      <w:proofErr w:type="spellEnd"/>
      <w:r w:rsidRPr="00577D0B">
        <w:rPr>
          <w:rFonts w:cs="Times New Roman"/>
        </w:rPr>
        <w:t xml:space="preserve">, </w:t>
      </w:r>
      <w:r w:rsidRPr="00577D0B">
        <w:rPr>
          <w:rFonts w:cs="Times New Roman"/>
          <w:i/>
        </w:rPr>
        <w:t>The Asia-Pacific Security Lexicon</w:t>
      </w:r>
      <w:r w:rsidR="00BB0B9A">
        <w:rPr>
          <w:rFonts w:cs="Times New Roman"/>
        </w:rPr>
        <w:t>,</w:t>
      </w:r>
      <w:r w:rsidRPr="00577D0B">
        <w:rPr>
          <w:rFonts w:cs="Times New Roman"/>
        </w:rPr>
        <w:t xml:space="preserve"> 2002 and 2007</w:t>
      </w:r>
      <w:r w:rsidR="00150F5F">
        <w:rPr>
          <w:rFonts w:cs="Times New Roman"/>
        </w:rPr>
        <w:t xml:space="preserve"> editions</w:t>
      </w:r>
      <w:r w:rsidR="00F224A7">
        <w:rPr>
          <w:rFonts w:cs="Times New Roman"/>
        </w:rPr>
        <w:t>.</w:t>
      </w:r>
    </w:p>
    <w:p w:rsidR="00FE1A6F" w:rsidRPr="00577D0B" w:rsidRDefault="00FE1A6F" w:rsidP="00FE1A6F">
      <w:pPr>
        <w:ind w:left="720" w:hanging="720"/>
        <w:rPr>
          <w:rFonts w:ascii="Times New Roman" w:eastAsia="PMingLiU" w:hAnsi="Times New Roman"/>
          <w:szCs w:val="24"/>
          <w:lang w:eastAsia="zh-HK"/>
        </w:rPr>
      </w:pPr>
      <w:r w:rsidRPr="00577D0B">
        <w:rPr>
          <w:rFonts w:ascii="Times New Roman" w:hAnsi="Times New Roman"/>
          <w:i/>
          <w:szCs w:val="24"/>
        </w:rPr>
        <w:t>Engaging China:</w:t>
      </w:r>
      <w:r w:rsidR="00150F5F">
        <w:rPr>
          <w:rFonts w:ascii="Times New Roman" w:hAnsi="Times New Roman"/>
          <w:i/>
          <w:szCs w:val="24"/>
        </w:rPr>
        <w:t xml:space="preserve"> </w:t>
      </w:r>
      <w:r w:rsidRPr="00577D0B">
        <w:rPr>
          <w:rFonts w:ascii="Times New Roman" w:hAnsi="Times New Roman"/>
          <w:i/>
          <w:szCs w:val="24"/>
        </w:rPr>
        <w:t>Myth Aspiration and Strategy in Canadian Policy from Trudeau to Harper</w:t>
      </w:r>
      <w:r w:rsidR="00BB0B9A">
        <w:rPr>
          <w:rFonts w:ascii="Times New Roman" w:hAnsi="Times New Roman"/>
          <w:szCs w:val="24"/>
        </w:rPr>
        <w:t>,</w:t>
      </w:r>
      <w:r w:rsidRPr="00577D0B">
        <w:rPr>
          <w:rFonts w:ascii="Times New Roman" w:hAnsi="Times New Roman"/>
          <w:szCs w:val="24"/>
        </w:rPr>
        <w:t xml:space="preserve"> 2014.   </w:t>
      </w:r>
    </w:p>
    <w:p w:rsidR="00FE1A6F" w:rsidRPr="00577D0B" w:rsidRDefault="00FE1A6F" w:rsidP="00FE1A6F">
      <w:pPr>
        <w:tabs>
          <w:tab w:val="left" w:pos="720"/>
        </w:tabs>
        <w:ind w:left="720" w:hanging="720"/>
        <w:rPr>
          <w:rFonts w:ascii="Times New Roman" w:hAnsi="Times New Roman"/>
          <w:i/>
          <w:szCs w:val="24"/>
        </w:rPr>
      </w:pPr>
    </w:p>
    <w:p w:rsidR="00BB098B" w:rsidRPr="00577D0B" w:rsidRDefault="00FE1A6F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</w:rPr>
        <w:t xml:space="preserve"> </w:t>
      </w:r>
      <w:r w:rsidR="00BB098B" w:rsidRPr="00577D0B">
        <w:rPr>
          <w:rFonts w:cs="Times New Roman"/>
          <w:lang w:val="en-US"/>
        </w:rPr>
        <w:t>Essays</w:t>
      </w:r>
      <w:r w:rsidRPr="00577D0B">
        <w:rPr>
          <w:rFonts w:cs="Times New Roman"/>
          <w:lang w:val="en-US"/>
        </w:rPr>
        <w:t>:</w:t>
      </w:r>
    </w:p>
    <w:p w:rsidR="00FE1A6F" w:rsidRPr="00577D0B" w:rsidRDefault="00FE1A6F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“The Prospects for Multilateral Security Cooperation in the Asia/Pacific Region,” </w:t>
      </w:r>
      <w:r w:rsidRPr="00577D0B">
        <w:rPr>
          <w:rFonts w:cs="Times New Roman"/>
          <w:i/>
        </w:rPr>
        <w:t>Journal of Strategic Studies</w:t>
      </w:r>
      <w:r w:rsidRPr="00577D0B">
        <w:rPr>
          <w:rFonts w:cs="Times New Roman"/>
        </w:rPr>
        <w:t>, September 1995</w:t>
      </w:r>
      <w:r w:rsidR="00FC06D3">
        <w:rPr>
          <w:rFonts w:cs="Times New Roman"/>
        </w:rPr>
        <w:t>.</w:t>
      </w:r>
    </w:p>
    <w:p w:rsidR="00FE1A6F" w:rsidRPr="00577D0B" w:rsidRDefault="00FE1A6F" w:rsidP="00BB098B">
      <w:pPr>
        <w:pStyle w:val="NoSpacing"/>
        <w:rPr>
          <w:rFonts w:eastAsia="MS Mincho" w:cs="Times New Roman"/>
        </w:rPr>
      </w:pPr>
      <w:r w:rsidRPr="00577D0B">
        <w:rPr>
          <w:rFonts w:eastAsia="MS Mincho" w:cs="Times New Roman"/>
        </w:rPr>
        <w:t xml:space="preserve">“Human Security and East Asia: In the Beginning,” </w:t>
      </w:r>
      <w:r w:rsidRPr="00577D0B">
        <w:rPr>
          <w:rFonts w:eastAsia="MS Mincho" w:cs="Times New Roman"/>
          <w:i/>
        </w:rPr>
        <w:t>Journal of East Asian Studies</w:t>
      </w:r>
      <w:r w:rsidRPr="00577D0B">
        <w:rPr>
          <w:rFonts w:eastAsia="MS Mincho" w:cs="Times New Roman"/>
        </w:rPr>
        <w:t>, June 2004</w:t>
      </w:r>
    </w:p>
    <w:p w:rsidR="0094487C" w:rsidRPr="00577D0B" w:rsidRDefault="0094487C" w:rsidP="0094487C">
      <w:pPr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hAnsi="Times New Roman"/>
          <w:szCs w:val="24"/>
        </w:rPr>
        <w:t xml:space="preserve">“Between Regionalization and Regionalism: Policy Networks and the Nascent East Asian Institutional Identity,” in T.J. </w:t>
      </w:r>
      <w:proofErr w:type="spellStart"/>
      <w:r w:rsidRPr="00577D0B">
        <w:rPr>
          <w:rFonts w:ascii="Times New Roman" w:hAnsi="Times New Roman"/>
          <w:szCs w:val="24"/>
        </w:rPr>
        <w:t>Pempel</w:t>
      </w:r>
      <w:proofErr w:type="spellEnd"/>
      <w:r w:rsidRPr="00577D0B">
        <w:rPr>
          <w:rFonts w:ascii="Times New Roman" w:hAnsi="Times New Roman"/>
          <w:szCs w:val="24"/>
        </w:rPr>
        <w:t xml:space="preserve">, ed., </w:t>
      </w:r>
      <w:r w:rsidRPr="00577D0B">
        <w:rPr>
          <w:rFonts w:ascii="Times New Roman" w:hAnsi="Times New Roman"/>
          <w:i/>
          <w:szCs w:val="24"/>
        </w:rPr>
        <w:t>Remapping East Asia</w:t>
      </w:r>
      <w:r w:rsidR="00FC06D3">
        <w:rPr>
          <w:rFonts w:ascii="Times New Roman" w:hAnsi="Times New Roman"/>
          <w:szCs w:val="24"/>
        </w:rPr>
        <w:t xml:space="preserve">, </w:t>
      </w:r>
      <w:r w:rsidRPr="00577D0B">
        <w:rPr>
          <w:rFonts w:ascii="Times New Roman" w:hAnsi="Times New Roman"/>
          <w:szCs w:val="24"/>
        </w:rPr>
        <w:t xml:space="preserve">2005.  </w:t>
      </w:r>
    </w:p>
    <w:p w:rsidR="00A0053C" w:rsidRDefault="0094487C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“Historians and Chinese World Order: Fairbank, Wang and the Matter of ‘Indeterminate Relevance’,” in Zheng </w:t>
      </w:r>
      <w:proofErr w:type="spellStart"/>
      <w:r w:rsidRPr="00577D0B">
        <w:rPr>
          <w:rFonts w:cs="Times New Roman"/>
        </w:rPr>
        <w:t>Yongnian</w:t>
      </w:r>
      <w:proofErr w:type="spellEnd"/>
      <w:r w:rsidRPr="00577D0B">
        <w:rPr>
          <w:rFonts w:cs="Times New Roman"/>
        </w:rPr>
        <w:t xml:space="preserve">, ed., </w:t>
      </w:r>
      <w:r w:rsidRPr="00FC06D3">
        <w:rPr>
          <w:rFonts w:cs="Times New Roman"/>
          <w:i/>
        </w:rPr>
        <w:t xml:space="preserve">China and International Relations: The Chinese View and the Contribution of Wang </w:t>
      </w:r>
      <w:proofErr w:type="spellStart"/>
      <w:r w:rsidRPr="00FC06D3">
        <w:rPr>
          <w:rFonts w:cs="Times New Roman"/>
          <w:i/>
        </w:rPr>
        <w:t>Gungwu</w:t>
      </w:r>
      <w:proofErr w:type="spellEnd"/>
      <w:r w:rsidR="00FC06D3">
        <w:rPr>
          <w:rFonts w:cs="Times New Roman"/>
        </w:rPr>
        <w:t xml:space="preserve">, </w:t>
      </w:r>
      <w:r w:rsidRPr="00577D0B">
        <w:rPr>
          <w:rFonts w:cs="Times New Roman"/>
        </w:rPr>
        <w:t xml:space="preserve">2010.   </w:t>
      </w:r>
    </w:p>
    <w:p w:rsidR="00FE1A6F" w:rsidRPr="00577D0B" w:rsidRDefault="00FE1A6F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“A Farewell to Trans-Pacific Cosmopolitanism?  On the Passing of Robert </w:t>
      </w:r>
      <w:proofErr w:type="spellStart"/>
      <w:r w:rsidRPr="00577D0B">
        <w:rPr>
          <w:rFonts w:cs="Times New Roman"/>
        </w:rPr>
        <w:t>Scalapino</w:t>
      </w:r>
      <w:proofErr w:type="spellEnd"/>
      <w:r w:rsidRPr="00577D0B">
        <w:rPr>
          <w:rFonts w:cs="Times New Roman"/>
        </w:rPr>
        <w:t xml:space="preserve">, Kim Kyung Won and Yamamoto Tadashi,” </w:t>
      </w:r>
      <w:r w:rsidRPr="00577D0B">
        <w:rPr>
          <w:rFonts w:cs="Times New Roman"/>
          <w:i/>
        </w:rPr>
        <w:t>Global Asia</w:t>
      </w:r>
      <w:r w:rsidRPr="00577D0B">
        <w:rPr>
          <w:rFonts w:cs="Times New Roman"/>
        </w:rPr>
        <w:t>, Winter 2013</w:t>
      </w:r>
      <w:r w:rsidR="00FC06D3">
        <w:rPr>
          <w:rFonts w:cs="Times New Roman"/>
        </w:rPr>
        <w:t xml:space="preserve">. </w:t>
      </w:r>
      <w:r w:rsidRPr="00577D0B">
        <w:rPr>
          <w:rFonts w:cs="Times New Roman"/>
        </w:rPr>
        <w:t xml:space="preserve"> </w:t>
      </w:r>
    </w:p>
    <w:p w:rsidR="00FE1A6F" w:rsidRDefault="00FE1A6F" w:rsidP="00FE1A6F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“Dancing with the Dragon,” lead essay, </w:t>
      </w:r>
      <w:r w:rsidRPr="00577D0B">
        <w:rPr>
          <w:rFonts w:cs="Times New Roman"/>
          <w:i/>
        </w:rPr>
        <w:t>Literary Review of Canada</w:t>
      </w:r>
      <w:r w:rsidRPr="00577D0B">
        <w:rPr>
          <w:rFonts w:cs="Times New Roman"/>
        </w:rPr>
        <w:t>, April 2013</w:t>
      </w:r>
      <w:r w:rsidR="00FC06D3">
        <w:rPr>
          <w:rFonts w:cs="Times New Roman"/>
        </w:rPr>
        <w:t xml:space="preserve">.  </w:t>
      </w:r>
      <w:r w:rsidRPr="00577D0B">
        <w:rPr>
          <w:rFonts w:cs="Times New Roman"/>
        </w:rPr>
        <w:t xml:space="preserve">  </w:t>
      </w:r>
    </w:p>
    <w:p w:rsidR="00FC06D3" w:rsidRPr="00577D0B" w:rsidRDefault="00FC06D3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“Middle </w:t>
      </w:r>
      <w:proofErr w:type="spellStart"/>
      <w:r w:rsidRPr="00577D0B">
        <w:rPr>
          <w:rFonts w:cs="Times New Roman"/>
        </w:rPr>
        <w:t>Powerism</w:t>
      </w:r>
      <w:proofErr w:type="spellEnd"/>
      <w:r w:rsidRPr="00577D0B">
        <w:rPr>
          <w:rFonts w:cs="Times New Roman"/>
        </w:rPr>
        <w:t xml:space="preserve"> in the 21</w:t>
      </w:r>
      <w:r w:rsidRPr="00577D0B">
        <w:rPr>
          <w:rFonts w:cs="Times New Roman"/>
          <w:vertAlign w:val="superscript"/>
        </w:rPr>
        <w:t>st</w:t>
      </w:r>
      <w:r w:rsidRPr="00577D0B">
        <w:rPr>
          <w:rFonts w:cs="Times New Roman"/>
        </w:rPr>
        <w:t xml:space="preserve"> Century: Mission Impossible?”</w:t>
      </w:r>
      <w:r>
        <w:rPr>
          <w:rFonts w:cs="Times New Roman"/>
        </w:rPr>
        <w:t xml:space="preserve">, </w:t>
      </w:r>
      <w:r w:rsidRPr="00FC06D3">
        <w:rPr>
          <w:rFonts w:cs="Times New Roman"/>
          <w:i/>
        </w:rPr>
        <w:t>Global Asia</w:t>
      </w:r>
      <w:r>
        <w:rPr>
          <w:rFonts w:cs="Times New Roman"/>
        </w:rPr>
        <w:t>, Spring 2016.</w:t>
      </w:r>
    </w:p>
    <w:p w:rsidR="00FE1A6F" w:rsidRDefault="00FE1A6F" w:rsidP="00FC06D3">
      <w:pPr>
        <w:pStyle w:val="NoSpacing"/>
        <w:ind w:left="720" w:hanging="720"/>
        <w:rPr>
          <w:rFonts w:cs="Times New Roman"/>
        </w:rPr>
      </w:pPr>
      <w:r w:rsidRPr="00577D0B">
        <w:rPr>
          <w:rFonts w:cs="Times New Roman"/>
        </w:rPr>
        <w:t xml:space="preserve">“Techno-nationalism in China-US Relations: Implications for Universities, </w:t>
      </w:r>
      <w:r w:rsidRPr="00577D0B">
        <w:rPr>
          <w:rFonts w:cs="Times New Roman"/>
          <w:i/>
        </w:rPr>
        <w:t>East Asian Policy</w:t>
      </w:r>
      <w:r w:rsidRPr="00577D0B">
        <w:rPr>
          <w:rFonts w:cs="Times New Roman"/>
        </w:rPr>
        <w:t>, April/June 2020</w:t>
      </w:r>
      <w:r w:rsidR="00FC06D3">
        <w:rPr>
          <w:rFonts w:cs="Times New Roman"/>
        </w:rPr>
        <w:t>.</w:t>
      </w:r>
      <w:r w:rsidRPr="00577D0B">
        <w:rPr>
          <w:rFonts w:cs="Times New Roman"/>
        </w:rPr>
        <w:t xml:space="preserve"> </w:t>
      </w:r>
    </w:p>
    <w:p w:rsidR="00943747" w:rsidRPr="00756649" w:rsidRDefault="00943747" w:rsidP="00943747">
      <w:pPr>
        <w:pStyle w:val="NoSpacing"/>
        <w:ind w:left="720" w:hanging="720"/>
      </w:pPr>
      <w:r>
        <w:t>With Cheng-</w:t>
      </w:r>
      <w:proofErr w:type="spellStart"/>
      <w:r>
        <w:t>Chwee</w:t>
      </w:r>
      <w:proofErr w:type="spellEnd"/>
      <w:r>
        <w:t xml:space="preserve"> </w:t>
      </w:r>
      <w:r w:rsidRPr="00756649">
        <w:t xml:space="preserve">Kuik, “Middle Power Agency in an Indo-Pacific Era,” lead essay in a collection of </w:t>
      </w:r>
      <w:r>
        <w:t>9</w:t>
      </w:r>
      <w:r w:rsidRPr="00756649">
        <w:t xml:space="preserve"> pieces from </w:t>
      </w:r>
      <w:r>
        <w:t>our</w:t>
      </w:r>
      <w:r w:rsidRPr="00756649">
        <w:t xml:space="preserve"> July 2023 workshop in Kuala Lumpur.  </w:t>
      </w:r>
      <w:r w:rsidRPr="00756649">
        <w:rPr>
          <w:i/>
        </w:rPr>
        <w:t>Global Asia</w:t>
      </w:r>
      <w:r w:rsidRPr="00756649">
        <w:t xml:space="preserve">, Vol 18, No. 3, September 2023.  </w:t>
      </w:r>
      <w:hyperlink r:id="rId6" w:history="1">
        <w:r w:rsidRPr="00756649">
          <w:rPr>
            <w:rStyle w:val="Hyperlink"/>
          </w:rPr>
          <w:t>https://www.globalasia.org/v18no3/cover/middle-power-agency-in-an-indo-pacific-era_paul-evanscheng-chwee-kuik</w:t>
        </w:r>
      </w:hyperlink>
      <w:r w:rsidRPr="00756649">
        <w:t xml:space="preserve">  </w:t>
      </w:r>
    </w:p>
    <w:p w:rsidR="00150F5F" w:rsidRDefault="00150F5F" w:rsidP="00BB098B">
      <w:pPr>
        <w:pStyle w:val="NoSpacing"/>
        <w:rPr>
          <w:rFonts w:cs="Times New Roman"/>
          <w:lang w:val="en-US"/>
        </w:rPr>
      </w:pPr>
    </w:p>
    <w:p w:rsidR="00BB098B" w:rsidRPr="00577D0B" w:rsidRDefault="00BB098B" w:rsidP="00BB098B">
      <w:pPr>
        <w:pStyle w:val="NoSpacing"/>
        <w:rPr>
          <w:rFonts w:cs="Times New Roman"/>
          <w:lang w:val="en-US"/>
        </w:rPr>
      </w:pPr>
      <w:r w:rsidRPr="00577D0B">
        <w:rPr>
          <w:rFonts w:cs="Times New Roman"/>
          <w:lang w:val="en-US"/>
        </w:rPr>
        <w:t>Reports</w:t>
      </w:r>
      <w:r w:rsidR="00A0053C">
        <w:rPr>
          <w:rFonts w:cs="Times New Roman"/>
          <w:lang w:val="en-US"/>
        </w:rPr>
        <w:t>:</w:t>
      </w:r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eastAsia="PMingLiU" w:hAnsi="Times New Roman"/>
          <w:szCs w:val="24"/>
          <w:lang w:eastAsia="zh-HK"/>
        </w:rPr>
      </w:pPr>
      <w:r w:rsidRPr="00577D0B">
        <w:rPr>
          <w:rFonts w:ascii="Times New Roman" w:eastAsia="PMingLiU" w:hAnsi="Times New Roman"/>
          <w:szCs w:val="24"/>
          <w:lang w:eastAsia="zh-HK"/>
        </w:rPr>
        <w:t xml:space="preserve">With Don Campbell and Pierre </w:t>
      </w:r>
      <w:proofErr w:type="spellStart"/>
      <w:r w:rsidRPr="00577D0B">
        <w:rPr>
          <w:rFonts w:ascii="Times New Roman" w:eastAsia="PMingLiU" w:hAnsi="Times New Roman"/>
          <w:szCs w:val="24"/>
          <w:lang w:eastAsia="zh-HK"/>
        </w:rPr>
        <w:t>Lortie</w:t>
      </w:r>
      <w:proofErr w:type="spellEnd"/>
      <w:r w:rsidRPr="00577D0B">
        <w:rPr>
          <w:rFonts w:ascii="Times New Roman" w:eastAsia="PMingLiU" w:hAnsi="Times New Roman"/>
          <w:szCs w:val="24"/>
          <w:lang w:eastAsia="zh-HK"/>
        </w:rPr>
        <w:t xml:space="preserve">, </w:t>
      </w:r>
      <w:r w:rsidRPr="00577D0B">
        <w:rPr>
          <w:rFonts w:ascii="Times New Roman" w:eastAsia="PMingLiU" w:hAnsi="Times New Roman"/>
          <w:i/>
          <w:szCs w:val="24"/>
          <w:lang w:eastAsia="zh-HK"/>
        </w:rPr>
        <w:t>Securing Canada’s Place in Asia: Means, Institutions and Mechanisms</w:t>
      </w:r>
      <w:r w:rsidRPr="00577D0B">
        <w:rPr>
          <w:rFonts w:ascii="Times New Roman" w:eastAsia="PMingLiU" w:hAnsi="Times New Roman"/>
          <w:szCs w:val="24"/>
          <w:lang w:eastAsia="zh-HK"/>
        </w:rPr>
        <w:t xml:space="preserve">, Task Force Report to the Asia Pacific Foundation of Canada, 6 September 2012. </w:t>
      </w:r>
      <w:hyperlink r:id="rId7" w:history="1">
        <w:r w:rsidRPr="00577D0B">
          <w:rPr>
            <w:rStyle w:val="Hyperlink"/>
            <w:rFonts w:ascii="Times New Roman" w:eastAsia="PMingLiU" w:hAnsi="Times New Roman"/>
            <w:szCs w:val="24"/>
            <w:lang w:eastAsia="zh-HK"/>
          </w:rPr>
          <w:t>http://www.asiapacific.ca/research-report/securing-canadas-place-asia-means-institutions-and-mechanism</w:t>
        </w:r>
      </w:hyperlink>
      <w:r w:rsidRPr="00577D0B">
        <w:rPr>
          <w:rFonts w:ascii="Times New Roman" w:eastAsia="PMingLiU" w:hAnsi="Times New Roman"/>
          <w:szCs w:val="24"/>
          <w:lang w:eastAsia="zh-HK"/>
        </w:rPr>
        <w:t xml:space="preserve">  </w:t>
      </w:r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577D0B">
        <w:rPr>
          <w:rFonts w:ascii="Times New Roman" w:eastAsia="PMingLiU" w:hAnsi="Times New Roman"/>
          <w:szCs w:val="24"/>
          <w:lang w:eastAsia="zh-HK"/>
        </w:rPr>
        <w:t xml:space="preserve">With Wendy Dobson, </w:t>
      </w:r>
      <w:r w:rsidRPr="00577D0B">
        <w:rPr>
          <w:rFonts w:ascii="Times New Roman" w:eastAsia="PMingLiU" w:hAnsi="Times New Roman"/>
          <w:i/>
          <w:szCs w:val="24"/>
          <w:lang w:eastAsia="zh-HK"/>
        </w:rPr>
        <w:t>The Future of Canada’s Relationship with China</w:t>
      </w:r>
      <w:r w:rsidRPr="00577D0B">
        <w:rPr>
          <w:rFonts w:ascii="Times New Roman" w:eastAsia="PMingLiU" w:hAnsi="Times New Roman"/>
          <w:szCs w:val="24"/>
          <w:lang w:eastAsia="zh-HK"/>
        </w:rPr>
        <w:t xml:space="preserve">, IRPP Policy Horizons Essay, Institute for Research on Public Policy, November 2015.  </w:t>
      </w:r>
      <w:hyperlink r:id="rId8" w:history="1">
        <w:r w:rsidRPr="00577D0B">
          <w:rPr>
            <w:rStyle w:val="Hyperlink"/>
            <w:rFonts w:ascii="Times New Roman" w:hAnsi="Times New Roman"/>
            <w:szCs w:val="24"/>
          </w:rPr>
          <w:t>http://irpp.org/research-studies/the-future-of-canadas-relationship-with-china/</w:t>
        </w:r>
      </w:hyperlink>
    </w:p>
    <w:p w:rsidR="0094487C" w:rsidRPr="00577D0B" w:rsidRDefault="0094487C" w:rsidP="0094487C">
      <w:pPr>
        <w:tabs>
          <w:tab w:val="left" w:pos="720"/>
        </w:tabs>
        <w:ind w:left="720" w:hanging="720"/>
        <w:rPr>
          <w:rFonts w:ascii="Times New Roman" w:hAnsi="Times New Roman"/>
          <w:szCs w:val="24"/>
          <w:lang w:val="en-CA"/>
        </w:rPr>
      </w:pPr>
      <w:r w:rsidRPr="00577D0B">
        <w:rPr>
          <w:rFonts w:ascii="Times New Roman" w:hAnsi="Times New Roman"/>
          <w:szCs w:val="24"/>
          <w:lang w:val="en-CA"/>
        </w:rPr>
        <w:t xml:space="preserve">“Canadian Universities and China: Research Collaboration in Question,” Institute for Peace and Diplomacy, 18 September 2022. </w:t>
      </w:r>
      <w:hyperlink r:id="rId9" w:history="1">
        <w:r w:rsidRPr="00577D0B">
          <w:rPr>
            <w:rStyle w:val="Hyperlink"/>
            <w:rFonts w:ascii="Times New Roman" w:hAnsi="Times New Roman"/>
            <w:szCs w:val="24"/>
            <w:lang w:val="en-CA"/>
          </w:rPr>
          <w:t>https://peacediplomacy.org/2022/09/19/canadian-universities-china-research-collaborations-in-question/</w:t>
        </w:r>
      </w:hyperlink>
      <w:r w:rsidRPr="00577D0B">
        <w:rPr>
          <w:rFonts w:ascii="Times New Roman" w:hAnsi="Times New Roman"/>
          <w:szCs w:val="24"/>
          <w:lang w:val="en-CA"/>
        </w:rPr>
        <w:t xml:space="preserve">.  </w:t>
      </w:r>
    </w:p>
    <w:p w:rsidR="0094487C" w:rsidRPr="00577D0B" w:rsidRDefault="0094487C" w:rsidP="00BB098B">
      <w:pPr>
        <w:pStyle w:val="NoSpacing"/>
        <w:rPr>
          <w:rFonts w:cs="Times New Roman"/>
          <w:lang w:val="en-US"/>
        </w:rPr>
      </w:pPr>
    </w:p>
    <w:p w:rsidR="00BB098B" w:rsidRDefault="00BB098B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  <w:r w:rsidRPr="003F3047">
        <w:rPr>
          <w:rFonts w:cs="Times New Roman"/>
          <w:b/>
          <w:sz w:val="28"/>
          <w:szCs w:val="28"/>
          <w:lang w:val="en-US"/>
        </w:rPr>
        <w:t xml:space="preserve">In Progress </w:t>
      </w:r>
    </w:p>
    <w:p w:rsidR="00943747" w:rsidRDefault="00943747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p w:rsidR="00943747" w:rsidRDefault="00943747" w:rsidP="00943747">
      <w:pPr>
        <w:pStyle w:val="NoSpacing"/>
        <w:ind w:left="720" w:hanging="720"/>
      </w:pPr>
      <w:r>
        <w:t>A history of Canadian support for cooperative and human security in Asia Pacific, 1989-2003.</w:t>
      </w:r>
    </w:p>
    <w:p w:rsidR="00943747" w:rsidRDefault="00943747" w:rsidP="00943747">
      <w:pPr>
        <w:pStyle w:val="NoSpacing"/>
        <w:ind w:left="720" w:hanging="720"/>
      </w:pPr>
    </w:p>
    <w:p w:rsidR="00943747" w:rsidRDefault="00943747" w:rsidP="00943747">
      <w:pPr>
        <w:pStyle w:val="NoSpacing"/>
        <w:ind w:left="720" w:hanging="720"/>
      </w:pPr>
      <w:r>
        <w:t xml:space="preserve">“The Fairbank Legacy,” a supplement to my 1988 biography, </w:t>
      </w:r>
      <w:r w:rsidRPr="00570022">
        <w:rPr>
          <w:i/>
        </w:rPr>
        <w:t>John Fairbank and the American Understanding of Modern China</w:t>
      </w:r>
      <w:r>
        <w:t>.</w:t>
      </w:r>
    </w:p>
    <w:p w:rsidR="00943747" w:rsidRDefault="00943747" w:rsidP="00943747">
      <w:pPr>
        <w:pStyle w:val="NoSpacing"/>
        <w:ind w:left="720" w:hanging="720"/>
      </w:pPr>
    </w:p>
    <w:p w:rsidR="00943747" w:rsidRPr="00570022" w:rsidRDefault="00943747" w:rsidP="00943747">
      <w:pPr>
        <w:pStyle w:val="NoSpacing"/>
        <w:ind w:left="720" w:hanging="720"/>
      </w:pPr>
      <w:r>
        <w:t xml:space="preserve">A report on Canadian universities and China in the era of techno-nationalism and Sino-American Cold War.  </w:t>
      </w:r>
    </w:p>
    <w:p w:rsidR="00943747" w:rsidRPr="003F3047" w:rsidRDefault="00943747" w:rsidP="00BB098B">
      <w:pPr>
        <w:pStyle w:val="NoSpacing"/>
        <w:rPr>
          <w:rFonts w:cs="Times New Roman"/>
          <w:b/>
          <w:sz w:val="28"/>
          <w:szCs w:val="28"/>
          <w:lang w:val="en-US"/>
        </w:rPr>
      </w:pPr>
    </w:p>
    <w:sectPr w:rsidR="00943747" w:rsidRPr="003F3047" w:rsidSect="00A0053C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17" w:rsidRDefault="00A92C17" w:rsidP="00A0053C">
      <w:r>
        <w:separator/>
      </w:r>
    </w:p>
  </w:endnote>
  <w:endnote w:type="continuationSeparator" w:id="0">
    <w:p w:rsidR="00A92C17" w:rsidRDefault="00A92C17" w:rsidP="00A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24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53C" w:rsidRDefault="00A005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53C" w:rsidRDefault="00A0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17" w:rsidRDefault="00A92C17" w:rsidP="00A0053C">
      <w:r>
        <w:separator/>
      </w:r>
    </w:p>
  </w:footnote>
  <w:footnote w:type="continuationSeparator" w:id="0">
    <w:p w:rsidR="00A92C17" w:rsidRDefault="00A92C17" w:rsidP="00A0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8B"/>
    <w:rsid w:val="00016470"/>
    <w:rsid w:val="00150F5F"/>
    <w:rsid w:val="001A2E5C"/>
    <w:rsid w:val="00246F64"/>
    <w:rsid w:val="002A0716"/>
    <w:rsid w:val="00322497"/>
    <w:rsid w:val="003B4F73"/>
    <w:rsid w:val="003F3047"/>
    <w:rsid w:val="003F3FBB"/>
    <w:rsid w:val="004153D6"/>
    <w:rsid w:val="0054628D"/>
    <w:rsid w:val="005608BC"/>
    <w:rsid w:val="00577D0B"/>
    <w:rsid w:val="0064295D"/>
    <w:rsid w:val="006E1EC2"/>
    <w:rsid w:val="00704023"/>
    <w:rsid w:val="007549EE"/>
    <w:rsid w:val="007A60E0"/>
    <w:rsid w:val="00815AEB"/>
    <w:rsid w:val="0086731E"/>
    <w:rsid w:val="00883D92"/>
    <w:rsid w:val="008C2FEC"/>
    <w:rsid w:val="00943747"/>
    <w:rsid w:val="0094487C"/>
    <w:rsid w:val="0097088A"/>
    <w:rsid w:val="00A0053C"/>
    <w:rsid w:val="00A8637C"/>
    <w:rsid w:val="00A92C17"/>
    <w:rsid w:val="00B7085E"/>
    <w:rsid w:val="00BB098B"/>
    <w:rsid w:val="00BB0B9A"/>
    <w:rsid w:val="00C22C71"/>
    <w:rsid w:val="00C8450C"/>
    <w:rsid w:val="00CA6ED9"/>
    <w:rsid w:val="00D0702E"/>
    <w:rsid w:val="00D309D1"/>
    <w:rsid w:val="00E94547"/>
    <w:rsid w:val="00EB3D5A"/>
    <w:rsid w:val="00EF724C"/>
    <w:rsid w:val="00F224A7"/>
    <w:rsid w:val="00FC06D3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74BF"/>
  <w15:chartTrackingRefBased/>
  <w15:docId w15:val="{7D075357-35A2-4A26-9F48-C9135C6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5D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098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22C71"/>
  </w:style>
  <w:style w:type="character" w:styleId="Hyperlink">
    <w:name w:val="Hyperlink"/>
    <w:uiPriority w:val="99"/>
    <w:rsid w:val="009448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3C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3C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pp.org/research-studies/the-future-of-canadas-relationship-with-ch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iapacific.ca/research-report/securing-canadas-place-asia-means-institutions-and-mechanis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alasia.org/v18no3/cover/middle-power-agency-in-an-indo-pacific-era_paul-evanscheng-chwee-kui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eacediplomacy.org/2022/09/19/canadian-universities-china-research-collaborations-in-ques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Paul</dc:creator>
  <cp:keywords/>
  <dc:description/>
  <cp:lastModifiedBy>Evans, Paul</cp:lastModifiedBy>
  <cp:revision>2</cp:revision>
  <dcterms:created xsi:type="dcterms:W3CDTF">2024-05-07T17:42:00Z</dcterms:created>
  <dcterms:modified xsi:type="dcterms:W3CDTF">2024-05-07T17:42:00Z</dcterms:modified>
</cp:coreProperties>
</file>